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A15" w:rsidRPr="00066A15" w:rsidRDefault="00066A15" w:rsidP="00066A15">
      <w:pPr>
        <w:pStyle w:val="a3"/>
        <w:rPr>
          <w:rFonts w:ascii="Times New Roman" w:hAnsi="Times New Roman" w:cs="Times New Roman"/>
          <w:b/>
        </w:rPr>
      </w:pPr>
      <w:r w:rsidRPr="00066A15">
        <w:rPr>
          <w:rFonts w:ascii="Times New Roman" w:hAnsi="Times New Roman" w:cs="Times New Roman"/>
          <w:b/>
        </w:rPr>
        <w:t>ЗАДАНИЯ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  <w:b/>
        </w:rPr>
      </w:pPr>
      <w:r w:rsidRPr="00066A15">
        <w:rPr>
          <w:rFonts w:ascii="Times New Roman" w:hAnsi="Times New Roman" w:cs="Times New Roman"/>
          <w:b/>
        </w:rPr>
        <w:t>школьного этапа олимпиады школьников по экологии 201</w:t>
      </w:r>
      <w:r w:rsidR="00805DD1">
        <w:rPr>
          <w:rFonts w:ascii="Times New Roman" w:hAnsi="Times New Roman" w:cs="Times New Roman"/>
          <w:b/>
        </w:rPr>
        <w:t>8</w:t>
      </w:r>
      <w:r w:rsidRPr="00066A15">
        <w:rPr>
          <w:rFonts w:ascii="Times New Roman" w:hAnsi="Times New Roman" w:cs="Times New Roman"/>
          <w:b/>
        </w:rPr>
        <w:t>-201</w:t>
      </w:r>
      <w:r w:rsidR="00805DD1">
        <w:rPr>
          <w:rFonts w:ascii="Times New Roman" w:hAnsi="Times New Roman" w:cs="Times New Roman"/>
          <w:b/>
        </w:rPr>
        <w:t>9</w:t>
      </w:r>
      <w:r w:rsidRPr="00066A15">
        <w:rPr>
          <w:rFonts w:ascii="Times New Roman" w:hAnsi="Times New Roman" w:cs="Times New Roman"/>
          <w:b/>
        </w:rPr>
        <w:t xml:space="preserve"> учебного года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  <w:b/>
        </w:rPr>
      </w:pPr>
      <w:r w:rsidRPr="00066A15">
        <w:rPr>
          <w:rFonts w:ascii="Times New Roman" w:hAnsi="Times New Roman" w:cs="Times New Roman"/>
          <w:b/>
        </w:rPr>
        <w:t>9 класс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  <w:b/>
        </w:rPr>
      </w:pPr>
      <w:r w:rsidRPr="00066A15">
        <w:rPr>
          <w:rFonts w:ascii="Times New Roman" w:hAnsi="Times New Roman" w:cs="Times New Roman"/>
          <w:b/>
        </w:rPr>
        <w:t>Вопросы типа «ОДИН ИЗ ЧЕТЫРЕХ»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Вам предлагаются задания, в которых необходимо выбрать один правильный ответ из четырех предложенных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1.Одни и те же химические элементы переходят из неживой природы в состав растений, затем в животных и человека. Этот процесс называется: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а). трансформацией элементов;                                 б).трансдукцией элементов;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в).круговоротом веществ в  природе;                        г). биогенной миграцией атомов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2. Биосфера, как и любая экосистема, является: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 xml:space="preserve">а).открытой системой;                                                 б). закрытой системой; 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в).полностью автономной системой;                         г). антропогенной системой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3. В результате жизнедеятельности микроорганизмов на Земле образовались залежи: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 xml:space="preserve">а). бокситов, алюминия;                                                           б). золота, серебра;  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в). известняка, фосфоритов, кремнистых сланцев;                 г).меди, цинка, апатитов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4. Процессы снижения численности в отдельных популяциях характеризуются показателем, который называют: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а). рождаемостью;                                                            б).плотностью;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 xml:space="preserve"> в).изменчивостью;                                                           г).смертностью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5.Распределение и изменение растительности от подножия горы к её вершине называется вертикальной: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 xml:space="preserve">а).зональностью;                                                               б).градацией;  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в).поясностью;                                                                   г).ступенчатостью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6. Самыми опасными с точки зрения влияния на экологическую обстановку производствами являются: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а).производство фарфора и керамики;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б).столярные цеха, кирпичные заводы;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в).химические и целлюлозно-бумажные комбинаты;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г).заводы по производству лекарств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7. В среднем для образования почвенного слоя в 5 см требуется около: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а).100 лет;                  б). 10 лет;                      в).2000 лет;                      г).10000 лет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8.Высокая плотность популяции является сигнальным фактором, который свидетельствует: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а). об ухудшении условий;                                              б).о влиянии хищников;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в).о стабильности условий;                                              г).об увеличении территории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9.Биологическое самоочищение водоемов является результатом деятельности разнообразных организмов, питание которых основано на: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 xml:space="preserve">а).фотосинтезе;                                                                     б). паразитизме; 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 xml:space="preserve"> в).хищничестве;                                                                   г). фильтрации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10. К экологической группе фильтратов относят: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а) планарию молочно-белую;                                          б). тритона обыкновенного;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в).перловицу обыкновенную;                                          г).форель ручьевую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11.Содержанием Киотского протокола к Международной рамочной конвенции ООН по изменению климата является: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а).установление для государств четких лимитов по сокращению выбросов углекислого газа относительно базового 1990 года;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б).уменьшение выбросов в атмосферу фреонов с целью сохранения озонового слоя;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в).увеличение площади лесных насаждений на территории государств;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г).уменьшение количества промышленных предприятий на территории государств.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12. Какое из перечисленных деревьев производит за год наибольшее количество семян: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 xml:space="preserve">а).кокосовая пальма;                                                          б).береза повислая; 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 xml:space="preserve"> в).дуб чересчатый;                                                             г).сосна обыкновенная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13. Назовите птицу, которая несколько десятилетий тому назад улетала на юг, а сейчас живет в крупных городах: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а).грач;                     б).снегирь;                         в).воробей;                     г).клест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lastRenderedPageBreak/>
        <w:t>14.В замкнутую морскую бухту на днищах кораблей, случайно, был завезен хищный вид морских звезд, которые питаются только пластинчатожаберными раковинными моллюсками. Как по-вашему, изменится качество воды в бухте, при росте переселенца?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 xml:space="preserve">а).качество воды не изменится; 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б).вода будет более прозрачная, следовательно, более качественная;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в).в воде будет меньше взвешенных частиц;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г).вода будет менее прозрачная, следовательно, качество её снизится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15. Выберите из списка местообитание, в котором животные не имеют суточных ритмов: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а). воды пещер;                                                       б).дно реки на глубине 10 метров;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в) кора живого дерева;                                           г).грунт на глубине 1,5 метра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16.Назовите тип биотических отношений, который существует при взаимодействии пары: рыжая лесная полевка – лесная мышь: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а).нейтрализм;              б).хищничество;                в).конкуренция;               г).симбиоз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17.Назовите тип биотических отношений, который существует при взаимодействии пары: муха ктырь - комнатная муха: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а).хищничество;           б).комменсализм;                в).симбиоз;              г). нейтрализм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18. Из предложенных пар выберите ту, которая в природе может конкурировать между собой: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а).гадюка обыкновенная, горностай;                           б).ворона серая, полевая мышь;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в).ель обыкновенная, актиния;                                     г).медведь белый, пингвин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19.Совместное обитание двух особей, непосредственно не взаимодействующих между собой: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а).аменсализм;           б).камменсализм;                 в).симбиоз;                 г).нейтрализм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20. Водное животное, процеживающее через себя воду с многочисленными мелкими организмами, которые служат ему пищей, называется: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 xml:space="preserve">а).пасущийся организм;                                                     б).паразит;  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в).собиратель;                                                                     г).фильтратор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21.Определите, что из нижеперечисленного является популяцией: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а). стадо оленей;                                  б).улитки одного вида в одном горном ущелье;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в).семья волков;                                   г).окуни в озере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22.Какая демографическая ситуация наиболее благоприятна для человечества и в то же время не несет больших экологических бедствий планете?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а).рождаемость и смертность высокие, уравновешенные;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 xml:space="preserve">б).рождаемость и смертность низкие, уравновешенные; 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в).рождаемость высокая, смертность низкая, неуравновешенные;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г).рождаемость и смертность низкие, с преобладанием рождаемости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23.Какая среда будет более емкой для окуня: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а).озеро;              б).болото;             в).аквариум;            г).подземный водоем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24.Необходимыми элементами экосистемы являются: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а).вода, бактерии, продуценты, консументы;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б).продуценты, биогенные вещества, консументы, редуценты;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в).животные, растения, вода, бактерии;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г).бактерии, грибы, климат, растения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25.Ученый, который ввел в науку понятие «Экосистема»: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а).А.Тенсли;              б).Э.Геккель;               в).К.Мебиус;                 г)В.Докучаев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26.Какова роль редуцентов в экосистемах: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а).уничтожают организмы;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б).обеспечивают продуцентов минеральным питанием, тем самым поддерживают круговорот элементов;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в).поставляют в экосистему органические вещества и энергию;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г).обеспечивают продуцентов водой, тем самым поддерживают круговорот воды.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27.Кто из нижеперечисленных организмов может занять пустующее место в цепи питания: одуванчик – детрит -…..-курица – человек: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а)   кабан;                    б). уж;                   в).дождевой червь;                г).цыпленок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28.Сколько трофических уровней существует в пищевой цепи: хвоя сосны – сосновый шелкопряд – большая синица – ястреб – пухоед: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а).одна;                       б).десять;               в).четыре;                            г). пять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lastRenderedPageBreak/>
        <w:t>29. Что произойдет с распаханным полем в лесной зоне через несколько лет, если человек перестанет возделывать на нем культуры: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а).оно постепенно превратится в степь;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б).оно постепенно заболотится;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в).оно сначала зарастет луговыми растениями, а затем – лесом;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г).оно останется пустым полем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30.Что из нижеперечисленного не является особо охраняемой природной территорией: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а).памятник природы;                                                      б).вольерное хозяйство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в).санаторно-курортная зона;                                          г).ботанический сад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31. Полностью исчезнувшим с лица Земли видом является: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 xml:space="preserve">а).азиатская кобра;                                                           б).выхухоль;  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в).белый медведь;                                                             г). моа (гигантский страус);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32.Одним из наиболее точно и регулярно изменяющихся факторов среды на который в первую очередь ориентируются живые организмы, являются сезонные изменения: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а).длины светового дня;                                                    б).перепадов давления;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в).температурных колебаний;                                           г).режимы увлажнения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33.Возможное повышение глобальной температуры планеты в результате изменения теплового баланса, обусловленного постепенным накоплением парниковых газов в атмосфере,  носит название: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 xml:space="preserve">а).парниковый эффект;                                           б).опустынивание;  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в).закон Либиха;                                                      г).закон конкурентного исключения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34.Атмосферный азот образуется в основном в результате жизнедеятельности: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 xml:space="preserve">а). растений;                                                             б).животных;  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в).животных, растений, грибов;                              г).почвенных бактерий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35.Какое из нижеперечисленных утверждений не является Законом Барри Коммонера: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а).сколько энергии потрачено, столько должно возместиться;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б).все связано со всем;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в).ничего не дается даром;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г).природа знает лучше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36.Часть земной поверхности (территории, акватории), в пределах которой распространен и проходит полный цикл своего развития таксон: вид, род, семейство: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а).экотоп;                        б).ареал;                   в). биосфера;                         г).биота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37.Новое научное направление, развивающее экологические аспекты визуального (зрительного) восприятия окружающей среды человеком: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а).аудиоэкология;          б).телеэкология;            в).видеоэкология;       г).аутэкология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38.Международный природоохранительный документ, принятый в 1982г. Генеральной Ассамблеей ООН, который возлагает на все государства ответственность за сохранение нашей планеты и её естественных богатств: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 xml:space="preserve">а). «Красная книга»;                                                б). «Зеленая книга»; 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в).Декларация тысячелетия;                                    г).Всемирная хартия природы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39. Сведение лесов на обширных территориях приводит к: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а).снижению уровня естественной радиации;        б).образованию оксида азота;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в).увеличению продуктивности лесов;                    г).снижению уровня воды в реках.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40. Вид, сохранившийся от ранее процветающей группы животных или растений, называется: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а).эндемиком;            б).автохтоном;             в).реликтом;                 г).эфемероидом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41.Переход к новому экологически оптимизированному типу производства и потребления обусловлен: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а).необходимостью дальнейшего экономического развития на основе использования невозобновимых видов природных ресурсов;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б).защитой имущественных интересов граждан и юридических лиц при наступлении неблагоприятных экологических последствий;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в).разработкой экологических нормативов, лимитов выбросов и сбросов загрязняющих веществ в окружающую природную среду;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г).необходимостью адаптации экономического развития к природным закономерностям и изменениям в системе мировых приоритетов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42.Жизнедеятельность организмов ограничивается недостатком влаги в: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а).пустынях;                                                                  б).широколиственных лесах;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lastRenderedPageBreak/>
        <w:t>в).зоне приливов и отливов;                                        г).тундре и лесотундре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43.Основным фактором устойчивости экосистем является: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а).стабильный климат;                                                 б).многообразие форм жизни;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в).географическая широта места;                               г).большой размер экосистем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44.Первая Красная книга СССР была издана в: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а).1978г.;                      б).1878г.;                      в).1998г.;                         г).1928г.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45.Кто впервые предложил назвать аннотированный список редких и находящихся под угрозой исчезновении животных, растений и грибов «Красной книгой»: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а).В.И.Вернадский;            б).Питер Скотт;            в).Роберт Скотт;        г)Дж.Дарелл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  <w:b/>
        </w:rPr>
      </w:pPr>
      <w:r w:rsidRPr="00066A15">
        <w:rPr>
          <w:rFonts w:ascii="Times New Roman" w:hAnsi="Times New Roman" w:cs="Times New Roman"/>
          <w:b/>
        </w:rPr>
        <w:t>ТЕСТОВЫЕ ЗАДАНИЯ «ОДИН ИЗ ЧЕТЫРЕХ»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  <w:b/>
        </w:rPr>
      </w:pPr>
      <w:r w:rsidRPr="00066A15">
        <w:rPr>
          <w:rFonts w:ascii="Times New Roman" w:hAnsi="Times New Roman" w:cs="Times New Roman"/>
          <w:b/>
        </w:rPr>
        <w:t>открытого типа.</w:t>
      </w:r>
      <w:r>
        <w:rPr>
          <w:rFonts w:ascii="Times New Roman" w:hAnsi="Times New Roman" w:cs="Times New Roman"/>
          <w:b/>
        </w:rPr>
        <w:t xml:space="preserve"> (2 балла за ответ)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  <w:b/>
        </w:rPr>
      </w:pPr>
      <w:r w:rsidRPr="00066A15">
        <w:rPr>
          <w:rFonts w:ascii="Times New Roman" w:hAnsi="Times New Roman" w:cs="Times New Roman"/>
          <w:b/>
        </w:rPr>
        <w:t>Вам предлагаются задания, в которых нужно выбрать один правильный ответ из четырех предложенных и обосновать свой выбор.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46.Вам необходимо разработать программу биологической защиты растений от какого-либо вредителя. Каких врагов этого вредителя вы будете использовать? Почему?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а).специализированных;  б).неспециализированных;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в).нужно вывести специальных врагов;  г) подойдут любые враги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47. Почему волки летом не трогают сибирского козла, а зимой активно его преследуют?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а).зимой сибирский козел становится пищевым конкурентом волка;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б).волки преследуют сибирского козла в любое время года;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в).летом у волков есть другая, более доступная пища (например сурки);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г).сибирский козел зимой претендует на территорию волка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 xml:space="preserve">48.Осенью в вашей местности надолго задержались стаи дроздов-рябинников. 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О каком явлении это свидетельствует?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а).в данной местности какое-то время будет еще тепло;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б).о высоком урожае рябины в данной местности;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в).о низком урожае рябины в данной местности;</w:t>
      </w:r>
    </w:p>
    <w:p w:rsidR="00066A15" w:rsidRPr="00066A15" w:rsidRDefault="00066A15" w:rsidP="00066A15">
      <w:pPr>
        <w:pStyle w:val="a3"/>
        <w:rPr>
          <w:rFonts w:ascii="Times New Roman" w:hAnsi="Times New Roman" w:cs="Times New Roman"/>
        </w:rPr>
      </w:pPr>
      <w:r w:rsidRPr="00066A15">
        <w:rPr>
          <w:rFonts w:ascii="Times New Roman" w:hAnsi="Times New Roman" w:cs="Times New Roman"/>
        </w:rPr>
        <w:t>г).они могут задержаться без всякой причины.</w:t>
      </w:r>
    </w:p>
    <w:p w:rsidR="00066A15" w:rsidRDefault="00066A15" w:rsidP="00066A15">
      <w:pPr>
        <w:pStyle w:val="a3"/>
        <w:rPr>
          <w:rFonts w:ascii="Times New Roman" w:hAnsi="Times New Roman" w:cs="Times New Roman"/>
        </w:rPr>
      </w:pPr>
    </w:p>
    <w:p w:rsidR="00DD0DBC" w:rsidRDefault="00DD0DBC" w:rsidP="00066A15">
      <w:pPr>
        <w:rPr>
          <w:b/>
        </w:rPr>
      </w:pPr>
      <w:bookmarkStart w:id="0" w:name="_GoBack"/>
      <w:bookmarkEnd w:id="0"/>
    </w:p>
    <w:p w:rsidR="00DD0DBC" w:rsidRDefault="00DD0DBC" w:rsidP="00066A15">
      <w:pPr>
        <w:rPr>
          <w:b/>
        </w:rPr>
      </w:pPr>
    </w:p>
    <w:p w:rsidR="00DD0DBC" w:rsidRDefault="00DD0DBC" w:rsidP="00066A15">
      <w:pPr>
        <w:rPr>
          <w:b/>
        </w:rPr>
      </w:pPr>
    </w:p>
    <w:p w:rsidR="00DD0DBC" w:rsidRDefault="00DD0DBC" w:rsidP="00066A15">
      <w:pPr>
        <w:rPr>
          <w:b/>
        </w:rPr>
      </w:pPr>
    </w:p>
    <w:p w:rsidR="00DD0DBC" w:rsidRDefault="00DD0DBC" w:rsidP="00066A15">
      <w:pPr>
        <w:rPr>
          <w:b/>
        </w:rPr>
      </w:pPr>
    </w:p>
    <w:p w:rsidR="00DD0DBC" w:rsidRDefault="00DD0DBC" w:rsidP="00066A15">
      <w:pPr>
        <w:rPr>
          <w:b/>
        </w:rPr>
      </w:pPr>
    </w:p>
    <w:p w:rsidR="00DD0DBC" w:rsidRDefault="00DD0DBC" w:rsidP="00066A15">
      <w:pPr>
        <w:rPr>
          <w:b/>
        </w:rPr>
      </w:pPr>
    </w:p>
    <w:p w:rsidR="00DD0DBC" w:rsidRDefault="00DD0DBC" w:rsidP="00066A15">
      <w:pPr>
        <w:rPr>
          <w:b/>
        </w:rPr>
      </w:pPr>
    </w:p>
    <w:p w:rsidR="00DD0DBC" w:rsidRDefault="00DD0DBC" w:rsidP="00066A15">
      <w:pPr>
        <w:rPr>
          <w:b/>
        </w:rPr>
      </w:pPr>
    </w:p>
    <w:p w:rsidR="00DD0DBC" w:rsidRDefault="00DD0DBC" w:rsidP="00066A15">
      <w:pPr>
        <w:rPr>
          <w:b/>
        </w:rPr>
      </w:pPr>
    </w:p>
    <w:p w:rsidR="00DD0DBC" w:rsidRDefault="00DD0DBC" w:rsidP="00066A15">
      <w:pPr>
        <w:rPr>
          <w:b/>
        </w:rPr>
      </w:pPr>
    </w:p>
    <w:p w:rsidR="00805DD1" w:rsidRDefault="00805DD1" w:rsidP="00066A15">
      <w:pPr>
        <w:rPr>
          <w:b/>
        </w:rPr>
      </w:pPr>
    </w:p>
    <w:p w:rsidR="00805DD1" w:rsidRDefault="00805DD1" w:rsidP="00066A15">
      <w:pPr>
        <w:rPr>
          <w:b/>
        </w:rPr>
      </w:pPr>
    </w:p>
    <w:p w:rsidR="00805DD1" w:rsidRDefault="00805DD1" w:rsidP="00066A15">
      <w:pPr>
        <w:rPr>
          <w:b/>
        </w:rPr>
      </w:pPr>
    </w:p>
    <w:p w:rsidR="00EF2248" w:rsidRPr="00066A15" w:rsidRDefault="00066A15" w:rsidP="00066A15">
      <w:pPr>
        <w:rPr>
          <w:b/>
        </w:rPr>
      </w:pPr>
      <w:r w:rsidRPr="00066A15">
        <w:rPr>
          <w:b/>
        </w:rPr>
        <w:lastRenderedPageBreak/>
        <w:t xml:space="preserve">Ответы </w:t>
      </w:r>
    </w:p>
    <w:p w:rsidR="00066A15" w:rsidRPr="00066A15" w:rsidRDefault="00066A15" w:rsidP="00066A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6A15">
        <w:rPr>
          <w:rFonts w:ascii="Times New Roman" w:eastAsia="Times New Roman" w:hAnsi="Times New Roman" w:cs="Times New Roman"/>
          <w:sz w:val="28"/>
          <w:szCs w:val="28"/>
          <w:lang w:eastAsia="ru-RU"/>
        </w:rPr>
        <w:t>9 класс</w:t>
      </w:r>
    </w:p>
    <w:tbl>
      <w:tblPr>
        <w:tblStyle w:val="1"/>
        <w:tblW w:w="0" w:type="auto"/>
        <w:tblInd w:w="360" w:type="dxa"/>
        <w:tblLook w:val="04A0"/>
      </w:tblPr>
      <w:tblGrid>
        <w:gridCol w:w="1842"/>
        <w:gridCol w:w="1843"/>
        <w:gridCol w:w="1842"/>
        <w:gridCol w:w="1842"/>
        <w:gridCol w:w="1842"/>
      </w:tblGrid>
      <w:tr w:rsidR="00066A15" w:rsidRPr="00066A15" w:rsidTr="006D5373">
        <w:tc>
          <w:tcPr>
            <w:tcW w:w="1983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1 Б</w:t>
            </w:r>
          </w:p>
        </w:tc>
        <w:tc>
          <w:tcPr>
            <w:tcW w:w="1984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2 А</w:t>
            </w:r>
          </w:p>
        </w:tc>
        <w:tc>
          <w:tcPr>
            <w:tcW w:w="1984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3 В</w:t>
            </w:r>
          </w:p>
        </w:tc>
        <w:tc>
          <w:tcPr>
            <w:tcW w:w="1984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4 Б</w:t>
            </w:r>
          </w:p>
        </w:tc>
        <w:tc>
          <w:tcPr>
            <w:tcW w:w="1984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5 Б</w:t>
            </w:r>
          </w:p>
        </w:tc>
      </w:tr>
      <w:tr w:rsidR="00066A15" w:rsidRPr="00066A15" w:rsidTr="006D5373">
        <w:tc>
          <w:tcPr>
            <w:tcW w:w="1983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6 А</w:t>
            </w:r>
          </w:p>
        </w:tc>
        <w:tc>
          <w:tcPr>
            <w:tcW w:w="1984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7 А</w:t>
            </w:r>
          </w:p>
        </w:tc>
        <w:tc>
          <w:tcPr>
            <w:tcW w:w="1984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8 В</w:t>
            </w:r>
          </w:p>
        </w:tc>
        <w:tc>
          <w:tcPr>
            <w:tcW w:w="1984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9 А</w:t>
            </w:r>
          </w:p>
        </w:tc>
        <w:tc>
          <w:tcPr>
            <w:tcW w:w="1984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10 В</w:t>
            </w:r>
          </w:p>
        </w:tc>
      </w:tr>
      <w:tr w:rsidR="00066A15" w:rsidRPr="00066A15" w:rsidTr="006D5373">
        <w:tc>
          <w:tcPr>
            <w:tcW w:w="1983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11 А</w:t>
            </w:r>
          </w:p>
        </w:tc>
        <w:tc>
          <w:tcPr>
            <w:tcW w:w="1984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12 Б</w:t>
            </w:r>
          </w:p>
        </w:tc>
        <w:tc>
          <w:tcPr>
            <w:tcW w:w="1984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13 А</w:t>
            </w:r>
          </w:p>
        </w:tc>
        <w:tc>
          <w:tcPr>
            <w:tcW w:w="1984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14 Г</w:t>
            </w:r>
          </w:p>
        </w:tc>
        <w:tc>
          <w:tcPr>
            <w:tcW w:w="1984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15 А</w:t>
            </w:r>
          </w:p>
        </w:tc>
      </w:tr>
      <w:tr w:rsidR="00066A15" w:rsidRPr="00066A15" w:rsidTr="006D5373">
        <w:tc>
          <w:tcPr>
            <w:tcW w:w="1983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16 В</w:t>
            </w:r>
          </w:p>
        </w:tc>
        <w:tc>
          <w:tcPr>
            <w:tcW w:w="1984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17 А</w:t>
            </w:r>
          </w:p>
        </w:tc>
        <w:tc>
          <w:tcPr>
            <w:tcW w:w="1984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18 А</w:t>
            </w:r>
          </w:p>
        </w:tc>
        <w:tc>
          <w:tcPr>
            <w:tcW w:w="1984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19 Г</w:t>
            </w:r>
          </w:p>
        </w:tc>
        <w:tc>
          <w:tcPr>
            <w:tcW w:w="1984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20 Г</w:t>
            </w:r>
          </w:p>
        </w:tc>
      </w:tr>
      <w:tr w:rsidR="00066A15" w:rsidRPr="00066A15" w:rsidTr="006D5373">
        <w:tc>
          <w:tcPr>
            <w:tcW w:w="1983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21 Б</w:t>
            </w:r>
          </w:p>
        </w:tc>
        <w:tc>
          <w:tcPr>
            <w:tcW w:w="1984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22 Г</w:t>
            </w:r>
          </w:p>
        </w:tc>
        <w:tc>
          <w:tcPr>
            <w:tcW w:w="1984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23 А</w:t>
            </w:r>
          </w:p>
        </w:tc>
        <w:tc>
          <w:tcPr>
            <w:tcW w:w="1984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24 Б</w:t>
            </w:r>
          </w:p>
        </w:tc>
        <w:tc>
          <w:tcPr>
            <w:tcW w:w="1984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25 А</w:t>
            </w:r>
          </w:p>
        </w:tc>
      </w:tr>
      <w:tr w:rsidR="00066A15" w:rsidRPr="00066A15" w:rsidTr="006D5373">
        <w:tc>
          <w:tcPr>
            <w:tcW w:w="1983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26 Б</w:t>
            </w:r>
          </w:p>
        </w:tc>
        <w:tc>
          <w:tcPr>
            <w:tcW w:w="1984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27 В</w:t>
            </w:r>
          </w:p>
        </w:tc>
        <w:tc>
          <w:tcPr>
            <w:tcW w:w="1984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28 Г</w:t>
            </w:r>
          </w:p>
        </w:tc>
        <w:tc>
          <w:tcPr>
            <w:tcW w:w="1984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29 В</w:t>
            </w:r>
          </w:p>
        </w:tc>
        <w:tc>
          <w:tcPr>
            <w:tcW w:w="1984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30 Б</w:t>
            </w:r>
          </w:p>
        </w:tc>
      </w:tr>
      <w:tr w:rsidR="00066A15" w:rsidRPr="00066A15" w:rsidTr="006D5373">
        <w:tc>
          <w:tcPr>
            <w:tcW w:w="1983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31 Г</w:t>
            </w:r>
          </w:p>
        </w:tc>
        <w:tc>
          <w:tcPr>
            <w:tcW w:w="1984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32 А</w:t>
            </w:r>
          </w:p>
        </w:tc>
        <w:tc>
          <w:tcPr>
            <w:tcW w:w="1984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33 А</w:t>
            </w:r>
          </w:p>
        </w:tc>
        <w:tc>
          <w:tcPr>
            <w:tcW w:w="1984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34 Б</w:t>
            </w:r>
          </w:p>
        </w:tc>
        <w:tc>
          <w:tcPr>
            <w:tcW w:w="1984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35 А</w:t>
            </w:r>
          </w:p>
        </w:tc>
      </w:tr>
      <w:tr w:rsidR="00066A15" w:rsidRPr="00066A15" w:rsidTr="006D5373">
        <w:tc>
          <w:tcPr>
            <w:tcW w:w="1983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36 Б</w:t>
            </w:r>
          </w:p>
        </w:tc>
        <w:tc>
          <w:tcPr>
            <w:tcW w:w="1984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37 В</w:t>
            </w:r>
          </w:p>
        </w:tc>
        <w:tc>
          <w:tcPr>
            <w:tcW w:w="1984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38 Г</w:t>
            </w:r>
          </w:p>
        </w:tc>
        <w:tc>
          <w:tcPr>
            <w:tcW w:w="1984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39 Г</w:t>
            </w:r>
          </w:p>
        </w:tc>
        <w:tc>
          <w:tcPr>
            <w:tcW w:w="1984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40 В</w:t>
            </w:r>
          </w:p>
        </w:tc>
      </w:tr>
      <w:tr w:rsidR="00066A15" w:rsidRPr="00066A15" w:rsidTr="006D5373">
        <w:tc>
          <w:tcPr>
            <w:tcW w:w="1983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41 Г</w:t>
            </w:r>
          </w:p>
        </w:tc>
        <w:tc>
          <w:tcPr>
            <w:tcW w:w="1984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42 А</w:t>
            </w:r>
          </w:p>
        </w:tc>
        <w:tc>
          <w:tcPr>
            <w:tcW w:w="1984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43 Б</w:t>
            </w:r>
          </w:p>
        </w:tc>
        <w:tc>
          <w:tcPr>
            <w:tcW w:w="1984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44 А</w:t>
            </w:r>
          </w:p>
        </w:tc>
        <w:tc>
          <w:tcPr>
            <w:tcW w:w="1984" w:type="dxa"/>
          </w:tcPr>
          <w:p w:rsidR="00066A15" w:rsidRPr="00066A15" w:rsidRDefault="00066A15" w:rsidP="00066A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6A15">
              <w:rPr>
                <w:rFonts w:ascii="Times New Roman" w:hAnsi="Times New Roman" w:cs="Times New Roman"/>
                <w:sz w:val="28"/>
                <w:szCs w:val="28"/>
              </w:rPr>
              <w:t>45 Б</w:t>
            </w:r>
          </w:p>
        </w:tc>
      </w:tr>
    </w:tbl>
    <w:p w:rsidR="00066A15" w:rsidRPr="00066A15" w:rsidRDefault="00066A15" w:rsidP="00066A1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6A15" w:rsidRDefault="00066A15" w:rsidP="00066A15">
      <w:r>
        <w:t>46 А (следует выбирать специализированных врагов, т.к. они не могут переключаться на другую пищу, поэтому легче управляются).</w:t>
      </w:r>
    </w:p>
    <w:p w:rsidR="00066A15" w:rsidRDefault="00066A15" w:rsidP="00066A15">
      <w:r>
        <w:t>47 В (летом у волков есть более доступная пища; зимой сурки находятся в норах, их трудно достать, поэтому волки переходят на более доступную пищу)</w:t>
      </w:r>
    </w:p>
    <w:p w:rsidR="00066A15" w:rsidRDefault="00066A15" w:rsidP="00066A15">
      <w:r>
        <w:t>48 Б (урожай рябины в данной местности высок, есть пищевая база, поэтому дрозды-рябинники улетают позже)</w:t>
      </w:r>
    </w:p>
    <w:p w:rsidR="00066A15" w:rsidRPr="00066A15" w:rsidRDefault="00066A15" w:rsidP="00066A15">
      <w:pPr>
        <w:rPr>
          <w:b/>
        </w:rPr>
      </w:pPr>
      <w:r w:rsidRPr="00066A15">
        <w:rPr>
          <w:b/>
        </w:rPr>
        <w:t>Итог:51 балл.</w:t>
      </w:r>
    </w:p>
    <w:sectPr w:rsidR="00066A15" w:rsidRPr="00066A15" w:rsidSect="00784A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44F67"/>
    <w:rsid w:val="00066A15"/>
    <w:rsid w:val="00244F67"/>
    <w:rsid w:val="00784AEC"/>
    <w:rsid w:val="00805DD1"/>
    <w:rsid w:val="008376F0"/>
    <w:rsid w:val="00DD0DBC"/>
    <w:rsid w:val="00EF2248"/>
    <w:rsid w:val="00F47F22"/>
    <w:rsid w:val="00FA32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A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6A15"/>
    <w:pPr>
      <w:spacing w:after="0" w:line="240" w:lineRule="auto"/>
    </w:pPr>
  </w:style>
  <w:style w:type="table" w:customStyle="1" w:styleId="1">
    <w:name w:val="Сетка таблицы1"/>
    <w:basedOn w:val="a1"/>
    <w:next w:val="a4"/>
    <w:uiPriority w:val="59"/>
    <w:rsid w:val="00066A1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06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6A15"/>
    <w:pPr>
      <w:spacing w:after="0" w:line="240" w:lineRule="auto"/>
    </w:pPr>
  </w:style>
  <w:style w:type="table" w:customStyle="1" w:styleId="1">
    <w:name w:val="Сетка таблицы1"/>
    <w:basedOn w:val="a1"/>
    <w:next w:val="a4"/>
    <w:uiPriority w:val="59"/>
    <w:rsid w:val="00066A1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4">
    <w:name w:val="Table Grid"/>
    <w:basedOn w:val="a1"/>
    <w:uiPriority w:val="59"/>
    <w:rsid w:val="00066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2101</Words>
  <Characters>11982</Characters>
  <Application>Microsoft Office Word</Application>
  <DocSecurity>0</DocSecurity>
  <Lines>99</Lines>
  <Paragraphs>28</Paragraphs>
  <ScaleCrop>false</ScaleCrop>
  <Company>HP</Company>
  <LinksUpToDate>false</LinksUpToDate>
  <CharactersWithSpaces>14055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леонидовна</dc:creator>
  <cp:keywords/>
  <dc:description/>
  <cp:lastModifiedBy>user</cp:lastModifiedBy>
  <cp:revision>6</cp:revision>
  <cp:lastPrinted>2017-10-24T16:53:00Z</cp:lastPrinted>
  <dcterms:created xsi:type="dcterms:W3CDTF">2017-10-09T05:58:00Z</dcterms:created>
  <dcterms:modified xsi:type="dcterms:W3CDTF">2019-10-07T14:23:00Z</dcterms:modified>
</cp:coreProperties>
</file>